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1F7ED"/>
  <w:body>
    <w:p w14:paraId="065470A1" w14:textId="269D8B99" w:rsidR="00A3121C" w:rsidRDefault="00C31024" w:rsidP="00AF3F1D">
      <w:pPr>
        <w:pStyle w:val="Title"/>
      </w:pPr>
      <w:r>
        <w:rPr>
          <w:noProof/>
        </w:rPr>
        <w:drawing>
          <wp:anchor distT="0" distB="0" distL="114300" distR="114300" simplePos="0" relativeHeight="251658240" behindDoc="0" locked="0" layoutInCell="1" allowOverlap="1" wp14:anchorId="5E544245" wp14:editId="5399CAA1">
            <wp:simplePos x="0" y="0"/>
            <wp:positionH relativeFrom="column">
              <wp:posOffset>2203450</wp:posOffset>
            </wp:positionH>
            <wp:positionV relativeFrom="paragraph">
              <wp:posOffset>-742950</wp:posOffset>
            </wp:positionV>
            <wp:extent cx="1053465" cy="911425"/>
            <wp:effectExtent l="0" t="0" r="0" b="3175"/>
            <wp:wrapNone/>
            <wp:docPr id="130611584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6115841" name="Picture 130611584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53465" cy="911425"/>
                    </a:xfrm>
                    <a:prstGeom prst="rect">
                      <a:avLst/>
                    </a:prstGeom>
                  </pic:spPr>
                </pic:pic>
              </a:graphicData>
            </a:graphic>
          </wp:anchor>
        </w:drawing>
      </w:r>
      <w:r w:rsidR="0005255E">
        <w:t xml:space="preserve">The Vote Plan: </w:t>
      </w:r>
      <w:r w:rsidR="00AF3F1D">
        <w:t>Resources</w:t>
      </w:r>
    </w:p>
    <w:p w14:paraId="050848DE" w14:textId="5FD8552F" w:rsidR="00AF3F1D" w:rsidRDefault="00AF3F1D" w:rsidP="00AF3F1D">
      <w:pPr>
        <w:pStyle w:val="Heading2"/>
      </w:pPr>
      <w:r>
        <w:t>Eligibility</w:t>
      </w:r>
    </w:p>
    <w:p w14:paraId="4F3A0EB2" w14:textId="205CC3F0" w:rsidR="00C22577" w:rsidRPr="00C22577" w:rsidRDefault="00C22577" w:rsidP="00C22577"/>
    <w:p w14:paraId="3A2FB70E" w14:textId="401ECB7C" w:rsidR="00571605" w:rsidRPr="00571605" w:rsidRDefault="00571605" w:rsidP="00571605">
      <w:pPr>
        <w:pStyle w:val="ListParagraph"/>
      </w:pPr>
      <w:r>
        <w:t xml:space="preserve">Whether you are eligible to vote depends </w:t>
      </w:r>
      <w:r w:rsidR="00194B8B">
        <w:t xml:space="preserve">on fulfilling </w:t>
      </w:r>
      <w:r>
        <w:t xml:space="preserve">five conditions. </w:t>
      </w:r>
      <w:r w:rsidRPr="00571605">
        <w:t>To be eligible to vote you must, </w:t>
      </w:r>
    </w:p>
    <w:p w14:paraId="538E6126" w14:textId="77777777" w:rsidR="00571605" w:rsidRPr="00571605" w:rsidRDefault="00571605" w:rsidP="00571605">
      <w:pPr>
        <w:pStyle w:val="ListParagraph"/>
        <w:numPr>
          <w:ilvl w:val="0"/>
          <w:numId w:val="3"/>
        </w:numPr>
      </w:pPr>
      <w:r w:rsidRPr="00571605">
        <w:t>Be a citizen of the United States,</w:t>
      </w:r>
    </w:p>
    <w:p w14:paraId="1831D4DC" w14:textId="1D15B38C" w:rsidR="00571605" w:rsidRPr="00571605" w:rsidRDefault="00571605" w:rsidP="00571605">
      <w:pPr>
        <w:pStyle w:val="ListParagraph"/>
        <w:numPr>
          <w:ilvl w:val="0"/>
          <w:numId w:val="3"/>
        </w:numPr>
      </w:pPr>
      <w:r w:rsidRPr="00571605">
        <w:t xml:space="preserve">Be at least 18 years old on </w:t>
      </w:r>
      <w:r>
        <w:t>E</w:t>
      </w:r>
      <w:r w:rsidRPr="00571605">
        <w:t xml:space="preserve">lection </w:t>
      </w:r>
      <w:r>
        <w:t>D</w:t>
      </w:r>
      <w:r w:rsidRPr="00571605">
        <w:t>ay, </w:t>
      </w:r>
    </w:p>
    <w:p w14:paraId="4ABFBE88" w14:textId="6495B928" w:rsidR="00571605" w:rsidRPr="00571605" w:rsidRDefault="00571605" w:rsidP="00571605">
      <w:pPr>
        <w:pStyle w:val="ListParagraph"/>
        <w:numPr>
          <w:ilvl w:val="0"/>
          <w:numId w:val="3"/>
        </w:numPr>
      </w:pPr>
      <w:r w:rsidRPr="00571605">
        <w:t>Not be imprisoned or on probation for committing a felony, and</w:t>
      </w:r>
    </w:p>
    <w:p w14:paraId="38FD539A" w14:textId="77777777" w:rsidR="00571605" w:rsidRPr="00571605" w:rsidRDefault="00571605" w:rsidP="00571605">
      <w:pPr>
        <w:pStyle w:val="ListParagraph"/>
        <w:numPr>
          <w:ilvl w:val="0"/>
          <w:numId w:val="3"/>
        </w:numPr>
      </w:pPr>
      <w:r w:rsidRPr="00571605">
        <w:t>Have not been declared by a judge to be totally mentally incapacitated or partially mentally incapacitated without the right to vote.</w:t>
      </w:r>
    </w:p>
    <w:p w14:paraId="7D6AFDDF" w14:textId="77777777" w:rsidR="00571605" w:rsidRDefault="00571605" w:rsidP="00571605">
      <w:pPr>
        <w:pStyle w:val="ListParagraph"/>
      </w:pPr>
    </w:p>
    <w:p w14:paraId="41AB0426" w14:textId="77777777" w:rsidR="00571605" w:rsidRPr="00571605" w:rsidRDefault="00571605" w:rsidP="00571605">
      <w:pPr>
        <w:pStyle w:val="ListParagraph"/>
      </w:pPr>
    </w:p>
    <w:p w14:paraId="567347AE" w14:textId="589FC9A9" w:rsidR="00AF3F1D" w:rsidRDefault="00AF3F1D" w:rsidP="00AF3F1D">
      <w:pPr>
        <w:pStyle w:val="Heading2"/>
      </w:pPr>
      <w:r>
        <w:t>Registration</w:t>
      </w:r>
    </w:p>
    <w:p w14:paraId="6DAFB7A8" w14:textId="77777777" w:rsidR="00C22577" w:rsidRPr="00C22577" w:rsidRDefault="00C22577" w:rsidP="00C22577"/>
    <w:p w14:paraId="6B16DFFD" w14:textId="0969E131" w:rsidR="00AF3F1D" w:rsidRDefault="00571605" w:rsidP="00AF3F1D">
      <w:pPr>
        <w:pStyle w:val="ListParagraph"/>
        <w:numPr>
          <w:ilvl w:val="0"/>
          <w:numId w:val="1"/>
        </w:numPr>
      </w:pPr>
      <w:r>
        <w:t>Are you registered to vote</w:t>
      </w:r>
      <w:r w:rsidR="00AF3F1D">
        <w:t xml:space="preserve">? To determine whether you are registered </w:t>
      </w:r>
      <w:r w:rsidR="00297A4F">
        <w:t>do one of these</w:t>
      </w:r>
      <w:r>
        <w:t>:</w:t>
      </w:r>
    </w:p>
    <w:p w14:paraId="7E0582DC" w14:textId="4A828E37" w:rsidR="00571605" w:rsidRDefault="00571605" w:rsidP="00571605">
      <w:pPr>
        <w:pStyle w:val="ListParagraph"/>
      </w:pPr>
      <w:r>
        <w:t>Call you or visit your county’s voter registration officials. Find yours here:</w:t>
      </w:r>
      <w:r w:rsidRPr="00571605">
        <w:t xml:space="preserve"> https://www.sos.texas.gov/elections/voter/votregduties.shtml</w:t>
      </w:r>
    </w:p>
    <w:p w14:paraId="7F018433" w14:textId="7185904C" w:rsidR="00ED45B2" w:rsidRDefault="00297A4F" w:rsidP="00ED45B2">
      <w:pPr>
        <w:pStyle w:val="ListParagraph"/>
      </w:pPr>
      <w:r>
        <w:t>F</w:t>
      </w:r>
      <w:r w:rsidR="00571605">
        <w:t xml:space="preserve">ind out online here: </w:t>
      </w:r>
      <w:hyperlink r:id="rId9" w:history="1">
        <w:r w:rsidR="00571605" w:rsidRPr="00F572F0">
          <w:rPr>
            <w:rStyle w:val="Hyperlink"/>
          </w:rPr>
          <w:t>https://www.sos.texas.gov/elections/voter/votregduties.shtml</w:t>
        </w:r>
      </w:hyperlink>
      <w:r w:rsidR="00571605">
        <w:t xml:space="preserve"> </w:t>
      </w:r>
      <w:r w:rsidR="00ED45B2">
        <w:t xml:space="preserve"> At that website, to the right, fill in the boxes under “Are Your Registered?” and it will find out for you.</w:t>
      </w:r>
    </w:p>
    <w:p w14:paraId="02E0CF91" w14:textId="19F1A98A" w:rsidR="00ED45B2" w:rsidRDefault="00ED45B2" w:rsidP="00ED45B2">
      <w:pPr>
        <w:pStyle w:val="ListParagraph"/>
        <w:numPr>
          <w:ilvl w:val="0"/>
          <w:numId w:val="1"/>
        </w:numPr>
      </w:pPr>
      <w:r>
        <w:t xml:space="preserve">If the answer is “No,” then go to this site: </w:t>
      </w:r>
      <w:r w:rsidRPr="00ED45B2">
        <w:t>https://www.sos.texas.gov/elections/voter/votregduties.shtml</w:t>
      </w:r>
      <w:r>
        <w:t xml:space="preserve"> </w:t>
      </w:r>
      <w:r w:rsidR="00297A4F">
        <w:t xml:space="preserve">There </w:t>
      </w:r>
      <w:r>
        <w:t>you can start your application to register, then download it, print it, and mail it in. If you prefer a paper application, you can request one from the Texas Secretary of State’s office, through this online form:</w:t>
      </w:r>
    </w:p>
    <w:p w14:paraId="072F541B" w14:textId="6A3BCA1E" w:rsidR="009F7B5E" w:rsidRDefault="00ED45B2" w:rsidP="009F7B5E">
      <w:pPr>
        <w:pStyle w:val="ListParagraph"/>
      </w:pPr>
      <w:hyperlink r:id="rId10" w:history="1">
        <w:r w:rsidRPr="00F572F0">
          <w:rPr>
            <w:rStyle w:val="Hyperlink"/>
          </w:rPr>
          <w:t>https://www.surveymonkey.com/r/voter-registration</w:t>
        </w:r>
      </w:hyperlink>
      <w:r>
        <w:t xml:space="preserve"> or </w:t>
      </w:r>
      <w:r w:rsidR="00297A4F">
        <w:t>request one from</w:t>
      </w:r>
      <w:r>
        <w:t xml:space="preserve"> your county voter registration officials. Public libraries tend to have them</w:t>
      </w:r>
      <w:r w:rsidR="009F7B5E">
        <w:t>, a</w:t>
      </w:r>
      <w:r>
        <w:t>nd if you are a high-school student, your</w:t>
      </w:r>
      <w:r w:rsidR="009F7B5E">
        <w:t xml:space="preserve"> s</w:t>
      </w:r>
      <w:r w:rsidR="009F7B5E" w:rsidRPr="009F7B5E">
        <w:t>chool's principal is required to be a deputy voter registrar, and your school will have voter registration applications.</w:t>
      </w:r>
      <w:r w:rsidR="009F7B5E">
        <w:t xml:space="preserve"> </w:t>
      </w:r>
    </w:p>
    <w:p w14:paraId="4CEEE443" w14:textId="7D05F412" w:rsidR="009F7B5E" w:rsidRDefault="009F7B5E" w:rsidP="009F7B5E">
      <w:pPr>
        <w:pStyle w:val="ListParagraph"/>
        <w:numPr>
          <w:ilvl w:val="0"/>
          <w:numId w:val="1"/>
        </w:numPr>
      </w:pPr>
      <w:r>
        <w:t xml:space="preserve">If you are registered but you have since moved or changed your name, update your information here: </w:t>
      </w:r>
      <w:hyperlink r:id="rId11" w:history="1">
        <w:r w:rsidRPr="00F572F0">
          <w:rPr>
            <w:rStyle w:val="Hyperlink"/>
          </w:rPr>
          <w:t>https://txapps.texas.gov/tolapp/sos/SOSACManager</w:t>
        </w:r>
      </w:hyperlink>
      <w:r>
        <w:t xml:space="preserve"> To update your information, you will need a current driver’s license or Texas ID card, Social Security number</w:t>
      </w:r>
      <w:r w:rsidR="009E182D">
        <w:t xml:space="preserve"> (SSN)</w:t>
      </w:r>
      <w:r>
        <w:t xml:space="preserve">, and your </w:t>
      </w:r>
      <w:r w:rsidRPr="009F7B5E">
        <w:t>Voter Unique Identifier</w:t>
      </w:r>
      <w:r>
        <w:t xml:space="preserve"> number (VUID). You can get your VUID off your Voter Registration Certificate (the card they send us every even-numbered year) or call your county voter registration officials. </w:t>
      </w:r>
    </w:p>
    <w:p w14:paraId="175783B0" w14:textId="77777777" w:rsidR="00ED45B2" w:rsidRPr="00AF3F1D" w:rsidRDefault="00ED45B2" w:rsidP="00ED45B2">
      <w:pPr>
        <w:pStyle w:val="ListParagraph"/>
      </w:pPr>
    </w:p>
    <w:p w14:paraId="35D7943C" w14:textId="27F01BE1" w:rsidR="00AF3F1D" w:rsidRDefault="00AF3F1D" w:rsidP="00AF3F1D">
      <w:pPr>
        <w:pStyle w:val="Heading2"/>
      </w:pPr>
      <w:r>
        <w:lastRenderedPageBreak/>
        <w:t>Required ID</w:t>
      </w:r>
    </w:p>
    <w:p w14:paraId="780F4F2F" w14:textId="77777777" w:rsidR="00C22577" w:rsidRPr="00C22577" w:rsidRDefault="00C22577" w:rsidP="00C22577"/>
    <w:p w14:paraId="7A4F56AA" w14:textId="31411285" w:rsidR="009E182D" w:rsidRDefault="009E182D" w:rsidP="00C22577">
      <w:r>
        <w:t>In Texas, in most cases you must have a photo ID to vote. There are the seven approved IDs:</w:t>
      </w:r>
    </w:p>
    <w:p w14:paraId="2F551870" w14:textId="66DE0B75" w:rsidR="009E182D" w:rsidRPr="009E182D" w:rsidRDefault="009E182D" w:rsidP="009E182D">
      <w:pPr>
        <w:pStyle w:val="ListParagraph"/>
        <w:numPr>
          <w:ilvl w:val="0"/>
          <w:numId w:val="4"/>
        </w:numPr>
      </w:pPr>
      <w:r w:rsidRPr="009E182D">
        <w:t xml:space="preserve">Texas Driver License </w:t>
      </w:r>
    </w:p>
    <w:p w14:paraId="6E97494A" w14:textId="48E1BB58" w:rsidR="009E182D" w:rsidRPr="009E182D" w:rsidRDefault="009E182D" w:rsidP="009E182D">
      <w:pPr>
        <w:pStyle w:val="ListParagraph"/>
        <w:numPr>
          <w:ilvl w:val="0"/>
          <w:numId w:val="4"/>
        </w:numPr>
      </w:pPr>
      <w:r w:rsidRPr="009E182D">
        <w:t xml:space="preserve">Texas Election Identification Certificate </w:t>
      </w:r>
    </w:p>
    <w:p w14:paraId="3CE39C76" w14:textId="3DCDD713" w:rsidR="009E182D" w:rsidRPr="009E182D" w:rsidRDefault="009E182D" w:rsidP="009E182D">
      <w:pPr>
        <w:pStyle w:val="ListParagraph"/>
        <w:numPr>
          <w:ilvl w:val="0"/>
          <w:numId w:val="4"/>
        </w:numPr>
      </w:pPr>
      <w:r w:rsidRPr="009E182D">
        <w:t xml:space="preserve">Texas Personal Identification card </w:t>
      </w:r>
    </w:p>
    <w:p w14:paraId="02F62905" w14:textId="5977F9DB" w:rsidR="009E182D" w:rsidRPr="009E182D" w:rsidRDefault="009E182D" w:rsidP="009E182D">
      <w:pPr>
        <w:pStyle w:val="ListParagraph"/>
        <w:numPr>
          <w:ilvl w:val="0"/>
          <w:numId w:val="4"/>
        </w:numPr>
      </w:pPr>
      <w:r>
        <w:t>T</w:t>
      </w:r>
      <w:r w:rsidRPr="009E182D">
        <w:t xml:space="preserve">exas Handgun License </w:t>
      </w:r>
    </w:p>
    <w:p w14:paraId="3890699A" w14:textId="4697168C" w:rsidR="009E182D" w:rsidRPr="009E182D" w:rsidRDefault="009E182D" w:rsidP="009E182D">
      <w:pPr>
        <w:pStyle w:val="ListParagraph"/>
        <w:numPr>
          <w:ilvl w:val="0"/>
          <w:numId w:val="4"/>
        </w:numPr>
      </w:pPr>
      <w:r w:rsidRPr="009E182D">
        <w:t xml:space="preserve">U.S. Military identification card with the person’s photo </w:t>
      </w:r>
    </w:p>
    <w:p w14:paraId="1730090C" w14:textId="03C16F42" w:rsidR="009E182D" w:rsidRPr="009E182D" w:rsidRDefault="009E182D" w:rsidP="009E182D">
      <w:pPr>
        <w:pStyle w:val="ListParagraph"/>
        <w:numPr>
          <w:ilvl w:val="0"/>
          <w:numId w:val="4"/>
        </w:numPr>
      </w:pPr>
      <w:r w:rsidRPr="009E182D">
        <w:t xml:space="preserve">U.S. Citizenship Certificate with the person’s photo </w:t>
      </w:r>
    </w:p>
    <w:p w14:paraId="3075EDCD" w14:textId="5FA83920" w:rsidR="009E182D" w:rsidRDefault="009E182D" w:rsidP="009E182D">
      <w:pPr>
        <w:pStyle w:val="ListParagraph"/>
        <w:numPr>
          <w:ilvl w:val="0"/>
          <w:numId w:val="4"/>
        </w:numPr>
      </w:pPr>
      <w:r w:rsidRPr="009E182D">
        <w:t>U.S. Passport (book or card)</w:t>
      </w:r>
    </w:p>
    <w:p w14:paraId="4D570831" w14:textId="03C01624" w:rsidR="009E182D" w:rsidRDefault="009E182D" w:rsidP="00C22577">
      <w:pPr>
        <w:ind w:left="720"/>
      </w:pPr>
      <w:r>
        <w:t xml:space="preserve">There are various reasons beyond your control why you may not have any of these forms of ID: you may have lost your ID or it was stolen; you may have family responsibilities; you may not have a </w:t>
      </w:r>
      <w:r w:rsidRPr="009E182D">
        <w:t>birth certificate or other documents needed to get a</w:t>
      </w:r>
      <w:r>
        <w:t xml:space="preserve"> photo</w:t>
      </w:r>
      <w:r w:rsidRPr="009E182D">
        <w:t xml:space="preserve"> ID; </w:t>
      </w:r>
      <w:r>
        <w:t xml:space="preserve">you may have a </w:t>
      </w:r>
      <w:r w:rsidRPr="009E182D">
        <w:t>disability or illness</w:t>
      </w:r>
      <w:r>
        <w:t xml:space="preserve">. </w:t>
      </w:r>
      <w:r w:rsidR="001712E8">
        <w:t>But you might still be registered to vote; y</w:t>
      </w:r>
      <w:r>
        <w:t xml:space="preserve">ou only need the last four digits of your SSN to register. </w:t>
      </w:r>
      <w:r w:rsidR="001712E8">
        <w:t>When you go to vote, explain your situation to the voting officials there. Also have with you an identity-supporting document, such as a,</w:t>
      </w:r>
    </w:p>
    <w:p w14:paraId="11FF7E93" w14:textId="51C955C1" w:rsidR="001712E8" w:rsidRDefault="001712E8" w:rsidP="00C22577">
      <w:pPr>
        <w:ind w:left="1440"/>
      </w:pPr>
      <w:r>
        <w:t>birth certificate</w:t>
      </w:r>
      <w:r>
        <w:br/>
        <w:t xml:space="preserve">current utility bill </w:t>
      </w:r>
      <w:r>
        <w:br/>
        <w:t>bank statement</w:t>
      </w:r>
      <w:r>
        <w:br/>
        <w:t>government check</w:t>
      </w:r>
      <w:r>
        <w:br/>
        <w:t>paycheck, or</w:t>
      </w:r>
      <w:r>
        <w:br/>
      </w:r>
      <w:r w:rsidRPr="001712E8">
        <w:t>a government document</w:t>
      </w:r>
    </w:p>
    <w:p w14:paraId="07C527B6" w14:textId="11305778" w:rsidR="001712E8" w:rsidRDefault="001712E8" w:rsidP="00C22577">
      <w:pPr>
        <w:ind w:left="720"/>
      </w:pPr>
      <w:r>
        <w:t xml:space="preserve">Except for the birth certificate, they should have your name and address on it. Your Voter Registration Certificate would be best, since it has you name, address, and your VUID on it.  You will be asked to fill out and sign a </w:t>
      </w:r>
      <w:r w:rsidRPr="001712E8">
        <w:rPr>
          <w:b/>
          <w:bCs/>
        </w:rPr>
        <w:t>Reasonable Impediment Declaration</w:t>
      </w:r>
      <w:r>
        <w:rPr>
          <w:b/>
          <w:bCs/>
        </w:rPr>
        <w:t xml:space="preserve">. </w:t>
      </w:r>
      <w:r>
        <w:t xml:space="preserve">To get an idea what to expect on the form, you can download it here: </w:t>
      </w:r>
      <w:hyperlink r:id="rId12" w:history="1">
        <w:r w:rsidRPr="00F572F0">
          <w:rPr>
            <w:rStyle w:val="Hyperlink"/>
          </w:rPr>
          <w:t>https://www.sos.state.tx.us/elections/forms/pol-sub/7-62f.pdf</w:t>
        </w:r>
      </w:hyperlink>
      <w:r>
        <w:t xml:space="preserve">  </w:t>
      </w:r>
      <w:r w:rsidR="00C22577" w:rsidRPr="00C22577">
        <w:t>Election officials are not allowed to challenge or question the reasonableness of your claim or demand that you supply evidence.</w:t>
      </w:r>
      <w:r w:rsidR="00C22577">
        <w:t xml:space="preserve"> Once you sign the form, </w:t>
      </w:r>
      <w:r w:rsidR="006A1571">
        <w:t xml:space="preserve">you will be </w:t>
      </w:r>
      <w:proofErr w:type="gramStart"/>
      <w:r w:rsidR="006A1571">
        <w:t>allow</w:t>
      </w:r>
      <w:proofErr w:type="gramEnd"/>
      <w:r w:rsidR="006A1571">
        <w:t xml:space="preserve"> to cast a regular ballot</w:t>
      </w:r>
      <w:r w:rsidR="00C22577">
        <w:t xml:space="preserve">. </w:t>
      </w:r>
    </w:p>
    <w:p w14:paraId="16BB11C4" w14:textId="00FFAD42" w:rsidR="00C22577" w:rsidRPr="00C22577" w:rsidRDefault="00194B8B" w:rsidP="00C22577">
      <w:r>
        <w:t>For details on</w:t>
      </w:r>
      <w:r w:rsidR="00C22577">
        <w:t xml:space="preserve"> acquiring a photo ID, go to the </w:t>
      </w:r>
      <w:proofErr w:type="spellStart"/>
      <w:r w:rsidR="00C22577">
        <w:t>VoteRiders</w:t>
      </w:r>
      <w:proofErr w:type="spellEnd"/>
      <w:r w:rsidR="00C22577">
        <w:t xml:space="preserve"> website here:   </w:t>
      </w:r>
      <w:hyperlink r:id="rId13" w:history="1">
        <w:r w:rsidRPr="00F572F0">
          <w:rPr>
            <w:rStyle w:val="Hyperlink"/>
          </w:rPr>
          <w:t>https://www.voteriders.org/states/texas/</w:t>
        </w:r>
      </w:hyperlink>
      <w:r w:rsidR="00C22577">
        <w:t xml:space="preserve">  and especially get </w:t>
      </w:r>
      <w:r w:rsidR="00C22577">
        <w:rPr>
          <w:i/>
          <w:iCs/>
        </w:rPr>
        <w:t>free help</w:t>
      </w:r>
      <w:r w:rsidR="00C22577">
        <w:t xml:space="preserve"> getting the required ID by filling out their online form here: </w:t>
      </w:r>
      <w:r w:rsidR="00C22577" w:rsidRPr="00C22577">
        <w:t>https://voteriders.org/freehelp/</w:t>
      </w:r>
    </w:p>
    <w:p w14:paraId="5C51A035" w14:textId="4990D074" w:rsidR="00C22577" w:rsidRDefault="00C22577" w:rsidP="009E182D">
      <w:r>
        <w:t xml:space="preserve">In many cases you can be exempt from ever having to show photo ID if you are disabled. </w:t>
      </w:r>
      <w:r w:rsidR="00194B8B">
        <w:t>To qualify, you first need one of two documents:</w:t>
      </w:r>
    </w:p>
    <w:p w14:paraId="269F28C4" w14:textId="57CDDF85" w:rsidR="00194B8B" w:rsidRPr="00194B8B" w:rsidRDefault="00194B8B" w:rsidP="00194B8B">
      <w:pPr>
        <w:ind w:left="720"/>
      </w:pPr>
      <w:r w:rsidRPr="00194B8B">
        <w:t>1. A letter from the U.S. Social Security Administration (SSA) verifying your disability, or</w:t>
      </w:r>
    </w:p>
    <w:p w14:paraId="42EBA5C5" w14:textId="77777777" w:rsidR="00194B8B" w:rsidRPr="00194B8B" w:rsidRDefault="00194B8B" w:rsidP="00194B8B">
      <w:pPr>
        <w:ind w:left="720"/>
      </w:pPr>
      <w:r w:rsidRPr="00194B8B">
        <w:lastRenderedPageBreak/>
        <w:t>2. A letter from the U.S. Department of Veterans Affairs (VA) verifying that you have a disability rating of more than 50% from the VA.</w:t>
      </w:r>
    </w:p>
    <w:p w14:paraId="389B843E" w14:textId="238AA449" w:rsidR="00194B8B" w:rsidRDefault="00194B8B" w:rsidP="009E182D">
      <w:r>
        <w:t xml:space="preserve">You submit either of those letters to your County Voting Registrar with the completed Disability Exemption form, which you can download from here: </w:t>
      </w:r>
      <w:hyperlink r:id="rId14" w:history="1">
        <w:r w:rsidRPr="00F572F0">
          <w:rPr>
            <w:rStyle w:val="Hyperlink"/>
          </w:rPr>
          <w:t>https://www.sos.texas.gov/elections/forms/pol-sub/21-7f.pdf</w:t>
        </w:r>
      </w:hyperlink>
      <w:r>
        <w:t>.</w:t>
      </w:r>
    </w:p>
    <w:p w14:paraId="3541AB77" w14:textId="7FECE2C3" w:rsidR="00194B8B" w:rsidRPr="001712E8" w:rsidRDefault="00194B8B" w:rsidP="009E182D">
      <w:r>
        <w:t xml:space="preserve">Lastly, even though voting officials never ask to see it, always take your Voter Registration Certificate </w:t>
      </w:r>
      <w:r w:rsidR="00297A4F">
        <w:t xml:space="preserve">(VRC) </w:t>
      </w:r>
      <w:r>
        <w:t xml:space="preserve">with you when you vote. It has your name, address, and VUID on it. Glitches occur in computers, and </w:t>
      </w:r>
      <w:r w:rsidR="00297A4F">
        <w:t>your VRC</w:t>
      </w:r>
      <w:r>
        <w:t xml:space="preserve"> can help set things right. </w:t>
      </w:r>
    </w:p>
    <w:p w14:paraId="0943673A" w14:textId="147DA827" w:rsidR="00AF3F1D" w:rsidRDefault="00AF3F1D" w:rsidP="00AF3F1D">
      <w:pPr>
        <w:pStyle w:val="Heading2"/>
      </w:pPr>
      <w:r>
        <w:t>Voting In Person</w:t>
      </w:r>
    </w:p>
    <w:p w14:paraId="476CDCBA" w14:textId="77777777" w:rsidR="006A1571" w:rsidRPr="006A1571" w:rsidRDefault="006A1571" w:rsidP="006A1571"/>
    <w:p w14:paraId="708C20B6" w14:textId="0DDEA3E7" w:rsidR="00407AF1" w:rsidRPr="00407AF1" w:rsidRDefault="00407AF1" w:rsidP="00407AF1">
      <w:r>
        <w:t xml:space="preserve">For general information on when </w:t>
      </w:r>
      <w:r w:rsidRPr="00407AF1">
        <w:rPr>
          <w:b/>
          <w:bCs/>
        </w:rPr>
        <w:t>early voting</w:t>
      </w:r>
      <w:r>
        <w:t xml:space="preserve"> begins and ends for each election, where you polling locations are, registration deadlines, when Election Day is, information on the candidates, and much more, these two sites will answer</w:t>
      </w:r>
      <w:r w:rsidR="006A1571">
        <w:t xml:space="preserve"> these questions as Election Day draws near. </w:t>
      </w:r>
    </w:p>
    <w:p w14:paraId="68574C43" w14:textId="1A0C87BC" w:rsidR="00407AF1" w:rsidRDefault="006A1571" w:rsidP="006A1571">
      <w:pPr>
        <w:pStyle w:val="ListParagraph"/>
        <w:numPr>
          <w:ilvl w:val="1"/>
          <w:numId w:val="3"/>
        </w:numPr>
      </w:pPr>
      <w:r>
        <w:t xml:space="preserve">League of Women Voters: </w:t>
      </w:r>
      <w:hyperlink r:id="rId15" w:history="1">
        <w:r w:rsidRPr="00F572F0">
          <w:rPr>
            <w:rStyle w:val="Hyperlink"/>
          </w:rPr>
          <w:t>https://www.vote411.org/plan-your-vote</w:t>
        </w:r>
      </w:hyperlink>
    </w:p>
    <w:p w14:paraId="30F2B942" w14:textId="37F2DBD2" w:rsidR="006A1571" w:rsidRDefault="006A1571" w:rsidP="006A1571">
      <w:pPr>
        <w:pStyle w:val="ListParagraph"/>
        <w:numPr>
          <w:ilvl w:val="1"/>
          <w:numId w:val="3"/>
        </w:numPr>
      </w:pPr>
      <w:r>
        <w:t xml:space="preserve">The Texas Voting Portal: </w:t>
      </w:r>
      <w:hyperlink r:id="rId16" w:anchor="/login" w:history="1">
        <w:r w:rsidRPr="00F572F0">
          <w:rPr>
            <w:rStyle w:val="Hyperlink"/>
          </w:rPr>
          <w:t>https://goelect.txelections.civixapps.com/ivis-mvp-ui/#/login</w:t>
        </w:r>
      </w:hyperlink>
      <w:r>
        <w:t xml:space="preserve"> This one we have mentioned 3 times now. Go there, fill in information under “Are You Registered?” and if you are, it takes you to the Portal. </w:t>
      </w:r>
    </w:p>
    <w:p w14:paraId="50FFD91D" w14:textId="5AA7AF71" w:rsidR="00F23B22" w:rsidRPr="00F23B22" w:rsidRDefault="00096487" w:rsidP="00F23B22">
      <w:r>
        <w:t xml:space="preserve">If you need a ride to your polling location, </w:t>
      </w:r>
      <w:r w:rsidR="00F23B22">
        <w:t xml:space="preserve">go to Disability Rights Texas and find their </w:t>
      </w:r>
      <w:r w:rsidR="00F23B22">
        <w:rPr>
          <w:i/>
          <w:iCs/>
        </w:rPr>
        <w:t xml:space="preserve">Find a Ride Guide </w:t>
      </w:r>
      <w:r w:rsidR="00F23B22">
        <w:t xml:space="preserve">here: </w:t>
      </w:r>
      <w:hyperlink r:id="rId17" w:history="1">
        <w:r w:rsidR="00F23B22" w:rsidRPr="00F572F0">
          <w:rPr>
            <w:rStyle w:val="Hyperlink"/>
          </w:rPr>
          <w:t>https://disabilityrightstx.org/en/2025/10/23/find-a-ride-to-the-polls-in-2025/</w:t>
        </w:r>
      </w:hyperlink>
      <w:r w:rsidR="00F23B22">
        <w:t xml:space="preserve">  </w:t>
      </w:r>
      <w:r w:rsidR="00F23B22" w:rsidRPr="00F23B22">
        <w:t xml:space="preserve">The Guide connects you to information for getting a ride </w:t>
      </w:r>
      <w:r w:rsidR="00F23B22">
        <w:t>through</w:t>
      </w:r>
    </w:p>
    <w:p w14:paraId="023916D0" w14:textId="77777777" w:rsidR="00F23B22" w:rsidRPr="00F23B22" w:rsidRDefault="00F23B22" w:rsidP="00F23B22">
      <w:pPr>
        <w:numPr>
          <w:ilvl w:val="0"/>
          <w:numId w:val="6"/>
        </w:numPr>
        <w:tabs>
          <w:tab w:val="num" w:pos="720"/>
        </w:tabs>
        <w:spacing w:line="240" w:lineRule="auto"/>
      </w:pPr>
      <w:r w:rsidRPr="00F23B22">
        <w:t>public transit,</w:t>
      </w:r>
    </w:p>
    <w:p w14:paraId="632CE4E7" w14:textId="77777777" w:rsidR="00F23B22" w:rsidRPr="00F23B22" w:rsidRDefault="00F23B22" w:rsidP="00F23B22">
      <w:pPr>
        <w:numPr>
          <w:ilvl w:val="0"/>
          <w:numId w:val="6"/>
        </w:numPr>
        <w:tabs>
          <w:tab w:val="num" w:pos="720"/>
        </w:tabs>
        <w:spacing w:line="240" w:lineRule="auto"/>
      </w:pPr>
      <w:r w:rsidRPr="00F23B22">
        <w:t>paratransit,</w:t>
      </w:r>
    </w:p>
    <w:p w14:paraId="4C566CBA" w14:textId="77777777" w:rsidR="00F23B22" w:rsidRPr="00F23B22" w:rsidRDefault="00F23B22" w:rsidP="00F23B22">
      <w:pPr>
        <w:numPr>
          <w:ilvl w:val="0"/>
          <w:numId w:val="6"/>
        </w:numPr>
        <w:tabs>
          <w:tab w:val="num" w:pos="720"/>
        </w:tabs>
        <w:spacing w:line="240" w:lineRule="auto"/>
      </w:pPr>
      <w:r w:rsidRPr="00F23B22">
        <w:t>taxi services,</w:t>
      </w:r>
    </w:p>
    <w:p w14:paraId="2A960140" w14:textId="77777777" w:rsidR="00F23B22" w:rsidRPr="00F23B22" w:rsidRDefault="00F23B22" w:rsidP="00F23B22">
      <w:pPr>
        <w:numPr>
          <w:ilvl w:val="0"/>
          <w:numId w:val="6"/>
        </w:numPr>
        <w:tabs>
          <w:tab w:val="num" w:pos="720"/>
        </w:tabs>
        <w:spacing w:line="240" w:lineRule="auto"/>
      </w:pPr>
      <w:r w:rsidRPr="00F23B22">
        <w:t>Uber &amp; Lyft, </w:t>
      </w:r>
    </w:p>
    <w:p w14:paraId="57BABA62" w14:textId="77777777" w:rsidR="00F23B22" w:rsidRPr="00F23B22" w:rsidRDefault="00F23B22" w:rsidP="00F23B22">
      <w:pPr>
        <w:numPr>
          <w:ilvl w:val="0"/>
          <w:numId w:val="6"/>
        </w:numPr>
        <w:tabs>
          <w:tab w:val="num" w:pos="720"/>
        </w:tabs>
        <w:spacing w:line="240" w:lineRule="auto"/>
      </w:pPr>
      <w:r w:rsidRPr="00F23B22">
        <w:t>rideshares, or through</w:t>
      </w:r>
    </w:p>
    <w:p w14:paraId="318D1C0B" w14:textId="77777777" w:rsidR="00F23B22" w:rsidRPr="00F23B22" w:rsidRDefault="00F23B22" w:rsidP="00F23B22">
      <w:pPr>
        <w:numPr>
          <w:ilvl w:val="0"/>
          <w:numId w:val="6"/>
        </w:numPr>
        <w:tabs>
          <w:tab w:val="num" w:pos="720"/>
        </w:tabs>
        <w:spacing w:line="240" w:lineRule="auto"/>
      </w:pPr>
      <w:r w:rsidRPr="00F23B22">
        <w:t>major political parties.</w:t>
      </w:r>
    </w:p>
    <w:p w14:paraId="436D8481" w14:textId="075EC397" w:rsidR="006A1571" w:rsidRDefault="00F23B22" w:rsidP="006A1571">
      <w:r>
        <w:t xml:space="preserve">Disability Rights Texas’s handout on the recent changes to curbside voting law is here: </w:t>
      </w:r>
      <w:r w:rsidRPr="00F23B22">
        <w:t>https://disabilityrightstx.org/en/handout/important-changes-to-curbside-voting/</w:t>
      </w:r>
    </w:p>
    <w:p w14:paraId="6032C9A0" w14:textId="77777777" w:rsidR="00F23B22" w:rsidRPr="00F23B22" w:rsidRDefault="00F23B22" w:rsidP="006A1571"/>
    <w:p w14:paraId="00C4FE3C" w14:textId="17617BC2" w:rsidR="00AF3F1D" w:rsidRDefault="00AF3F1D" w:rsidP="00194B8B">
      <w:pPr>
        <w:pStyle w:val="Heading2"/>
        <w:ind w:left="2880" w:firstLine="720"/>
        <w:jc w:val="left"/>
      </w:pPr>
      <w:r>
        <w:t>Voting by Mail</w:t>
      </w:r>
    </w:p>
    <w:p w14:paraId="23025883" w14:textId="3863B571" w:rsidR="00350661" w:rsidRPr="00350661" w:rsidRDefault="00350661" w:rsidP="00350661">
      <w:r w:rsidRPr="00350661">
        <w:t>To be eligible</w:t>
      </w:r>
      <w:r>
        <w:t xml:space="preserve"> to vote by mail</w:t>
      </w:r>
      <w:r w:rsidRPr="00350661">
        <w:t>, you must be, </w:t>
      </w:r>
    </w:p>
    <w:p w14:paraId="2C0A69FD" w14:textId="77777777" w:rsidR="00350661" w:rsidRPr="00350661" w:rsidRDefault="00350661" w:rsidP="00350661">
      <w:pPr>
        <w:spacing w:line="240" w:lineRule="auto"/>
        <w:ind w:left="1440"/>
      </w:pPr>
      <w:r w:rsidRPr="00350661">
        <w:rPr>
          <w:b/>
          <w:bCs/>
        </w:rPr>
        <w:t>65 years old</w:t>
      </w:r>
      <w:r w:rsidRPr="00350661">
        <w:t xml:space="preserve"> or older, </w:t>
      </w:r>
    </w:p>
    <w:p w14:paraId="2690E4EE" w14:textId="77777777" w:rsidR="00350661" w:rsidRPr="00350661" w:rsidRDefault="00350661" w:rsidP="00350661">
      <w:pPr>
        <w:spacing w:line="240" w:lineRule="auto"/>
        <w:ind w:left="1440"/>
      </w:pPr>
      <w:r w:rsidRPr="00350661">
        <w:rPr>
          <w:b/>
          <w:bCs/>
        </w:rPr>
        <w:t>Sick or disabled</w:t>
      </w:r>
      <w:r w:rsidRPr="00350661">
        <w:t>, </w:t>
      </w:r>
    </w:p>
    <w:p w14:paraId="1FAB4605" w14:textId="77777777" w:rsidR="00350661" w:rsidRPr="00350661" w:rsidRDefault="00350661" w:rsidP="00350661">
      <w:pPr>
        <w:spacing w:line="240" w:lineRule="auto"/>
        <w:ind w:left="1440"/>
      </w:pPr>
      <w:r w:rsidRPr="00350661">
        <w:rPr>
          <w:b/>
          <w:bCs/>
        </w:rPr>
        <w:lastRenderedPageBreak/>
        <w:t>Out of the county</w:t>
      </w:r>
      <w:r w:rsidRPr="00350661">
        <w:t xml:space="preserve"> on election day </w:t>
      </w:r>
      <w:r w:rsidRPr="00350661">
        <w:rPr>
          <w:i/>
          <w:iCs/>
        </w:rPr>
        <w:t>and</w:t>
      </w:r>
      <w:r w:rsidRPr="00350661">
        <w:t xml:space="preserve"> during the early voting period,</w:t>
      </w:r>
    </w:p>
    <w:p w14:paraId="08A9F334" w14:textId="77777777" w:rsidR="00350661" w:rsidRPr="00350661" w:rsidRDefault="00350661" w:rsidP="00350661">
      <w:pPr>
        <w:spacing w:line="240" w:lineRule="auto"/>
        <w:ind w:left="1440"/>
      </w:pPr>
      <w:r w:rsidRPr="00350661">
        <w:rPr>
          <w:b/>
          <w:bCs/>
        </w:rPr>
        <w:t>Expecting to give birth</w:t>
      </w:r>
      <w:r w:rsidRPr="00350661">
        <w:t xml:space="preserve"> within 3 weeks before or 3 weeks after the election, or</w:t>
      </w:r>
    </w:p>
    <w:p w14:paraId="7AE3CD01" w14:textId="77777777" w:rsidR="00350661" w:rsidRPr="00350661" w:rsidRDefault="00350661" w:rsidP="00350661">
      <w:pPr>
        <w:spacing w:line="240" w:lineRule="auto"/>
        <w:ind w:left="1440"/>
      </w:pPr>
      <w:r w:rsidRPr="00350661">
        <w:rPr>
          <w:b/>
          <w:bCs/>
        </w:rPr>
        <w:t>Confined in jail</w:t>
      </w:r>
      <w:r w:rsidRPr="00350661">
        <w:t>, but otherwise eligible to vote.</w:t>
      </w:r>
    </w:p>
    <w:p w14:paraId="6F0CA70F" w14:textId="2D140D05" w:rsidR="00350661" w:rsidRDefault="00350661" w:rsidP="00350661">
      <w:r>
        <w:t xml:space="preserve">The application to vote by mail is here: </w:t>
      </w:r>
      <w:hyperlink r:id="rId18" w:history="1">
        <w:r w:rsidRPr="00F572F0">
          <w:rPr>
            <w:rStyle w:val="Hyperlink"/>
          </w:rPr>
          <w:t>https://revuptexas.org/wp-content/uploads/2026/02/App_vote-by-mail_English.pdf</w:t>
        </w:r>
      </w:hyperlink>
    </w:p>
    <w:p w14:paraId="0F59846E" w14:textId="26847D91" w:rsidR="00350661" w:rsidRDefault="00350661" w:rsidP="00350661">
      <w:r>
        <w:t xml:space="preserve">The instructions PDF is here: </w:t>
      </w:r>
      <w:hyperlink r:id="rId19" w:history="1">
        <w:r w:rsidRPr="00F572F0">
          <w:rPr>
            <w:rStyle w:val="Hyperlink"/>
          </w:rPr>
          <w:t>https://revuptexas.org/wp-content/uploads/2026/02/Instructions_Vote-by-Mail_English.pdf</w:t>
        </w:r>
      </w:hyperlink>
    </w:p>
    <w:p w14:paraId="5C35275C" w14:textId="6AF549D2" w:rsidR="00350661" w:rsidRDefault="00350661" w:rsidP="00350661">
      <w:r>
        <w:t xml:space="preserve">If you need a hard copy of the application, use this online form to have one sent to you: </w:t>
      </w:r>
      <w:hyperlink r:id="rId20" w:history="1">
        <w:r w:rsidRPr="00F572F0">
          <w:rPr>
            <w:rStyle w:val="Hyperlink"/>
          </w:rPr>
          <w:t>https://www.surveymonkey.com/r/abbm</w:t>
        </w:r>
      </w:hyperlink>
      <w:r>
        <w:t xml:space="preserve"> </w:t>
      </w:r>
      <w:r>
        <w:br/>
        <w:t xml:space="preserve">You can also contact your county election office to request one be sent to you. </w:t>
      </w:r>
    </w:p>
    <w:p w14:paraId="1D05975A" w14:textId="6842133A" w:rsidR="00350661" w:rsidRPr="00350661" w:rsidRDefault="004B1216" w:rsidP="00350661">
      <w:r>
        <w:t xml:space="preserve">The Ballot By Mail Tracker is here: </w:t>
      </w:r>
      <w:hyperlink r:id="rId21" w:anchor="/login" w:history="1">
        <w:r w:rsidRPr="00F572F0">
          <w:rPr>
            <w:rStyle w:val="Hyperlink"/>
          </w:rPr>
          <w:t>https://goelect.txelections.civixapps.com/ivis-mvp-ui/#/login</w:t>
        </w:r>
      </w:hyperlink>
      <w:r>
        <w:t xml:space="preserve"> As with two other trips to this page, fill in the information under “Are You Registered?” and from there you can access the Tracker.</w:t>
      </w:r>
    </w:p>
    <w:p w14:paraId="72BF424C" w14:textId="77777777" w:rsidR="00F23B22" w:rsidRPr="00F23B22" w:rsidRDefault="00F23B22" w:rsidP="00F23B22"/>
    <w:p w14:paraId="2DDDF7CE" w14:textId="6D976BC4" w:rsidR="00AF3F1D" w:rsidRDefault="00AF3F1D" w:rsidP="00AF3F1D">
      <w:pPr>
        <w:pStyle w:val="Heading2"/>
      </w:pPr>
      <w:r>
        <w:t>Your Voting Rights</w:t>
      </w:r>
    </w:p>
    <w:p w14:paraId="49ED7149" w14:textId="77777777" w:rsidR="00350661" w:rsidRDefault="00350661" w:rsidP="00350661"/>
    <w:p w14:paraId="2B55CA25" w14:textId="77777777" w:rsidR="00350661" w:rsidRPr="00350661" w:rsidRDefault="00350661" w:rsidP="00350661">
      <w:r w:rsidRPr="00350661">
        <w:t>Disabled people have the same right to vote as any other citizen. But inaccessible locations and voting machines remain a serious problem. Be aware of your legal rights and the required accommodations.</w:t>
      </w:r>
    </w:p>
    <w:p w14:paraId="1538C09D" w14:textId="77777777" w:rsidR="00350661" w:rsidRPr="00350661" w:rsidRDefault="00350661" w:rsidP="00350661">
      <w:r w:rsidRPr="00350661">
        <w:t xml:space="preserve">Among other things </w:t>
      </w:r>
      <w:r w:rsidRPr="00350661">
        <w:rPr>
          <w:b/>
          <w:bCs/>
        </w:rPr>
        <w:t>polling locations must have,</w:t>
      </w:r>
    </w:p>
    <w:p w14:paraId="3D421257" w14:textId="77777777" w:rsidR="00350661" w:rsidRPr="00350661" w:rsidRDefault="00350661" w:rsidP="00350661">
      <w:pPr>
        <w:ind w:left="720"/>
      </w:pPr>
      <w:r w:rsidRPr="00350661">
        <w:t>Accessible Parking.</w:t>
      </w:r>
    </w:p>
    <w:p w14:paraId="2AC65C23" w14:textId="77777777" w:rsidR="00350661" w:rsidRPr="00350661" w:rsidRDefault="00350661" w:rsidP="00350661">
      <w:pPr>
        <w:ind w:left="720"/>
      </w:pPr>
      <w:r w:rsidRPr="00350661">
        <w:t>A ground-floor voting area or accessible elevators as well as permanent or temporary ramps along any interior route to the polls.</w:t>
      </w:r>
    </w:p>
    <w:p w14:paraId="16C97DF7" w14:textId="77777777" w:rsidR="00350661" w:rsidRPr="00350661" w:rsidRDefault="00350661" w:rsidP="00350661">
      <w:pPr>
        <w:ind w:left="720"/>
      </w:pPr>
      <w:r w:rsidRPr="00350661">
        <w:t>Special voting devices such as a communication board, different colored voting screens, a sip and puff device, and headphones to hear your ballot.</w:t>
      </w:r>
    </w:p>
    <w:p w14:paraId="4AF218A3" w14:textId="77777777" w:rsidR="00350661" w:rsidRPr="00350661" w:rsidRDefault="00350661" w:rsidP="00350661">
      <w:pPr>
        <w:ind w:left="720"/>
      </w:pPr>
      <w:r w:rsidRPr="00350661">
        <w:t>Sample ballots in alternative formats.</w:t>
      </w:r>
    </w:p>
    <w:p w14:paraId="42E639EE" w14:textId="77777777" w:rsidR="00350661" w:rsidRPr="00350661" w:rsidRDefault="00350661" w:rsidP="00350661">
      <w:r w:rsidRPr="00350661">
        <w:t xml:space="preserve">Among other rights, </w:t>
      </w:r>
      <w:r w:rsidRPr="00350661">
        <w:rPr>
          <w:b/>
          <w:bCs/>
        </w:rPr>
        <w:t>you have the right to</w:t>
      </w:r>
      <w:r w:rsidRPr="00350661">
        <w:t>, </w:t>
      </w:r>
    </w:p>
    <w:p w14:paraId="1549260C" w14:textId="77777777" w:rsidR="00350661" w:rsidRPr="00350661" w:rsidRDefault="00350661" w:rsidP="00350661">
      <w:pPr>
        <w:ind w:left="720"/>
      </w:pPr>
      <w:r w:rsidRPr="00350661">
        <w:t>Be placed at the front of the line to vote. (You do not have to supply evidence that you are disabled to anyone.)</w:t>
      </w:r>
    </w:p>
    <w:p w14:paraId="324551E2" w14:textId="77777777" w:rsidR="00350661" w:rsidRPr="00350661" w:rsidRDefault="00350661" w:rsidP="00350661">
      <w:pPr>
        <w:ind w:left="720"/>
      </w:pPr>
      <w:r w:rsidRPr="00350661">
        <w:t>Vote by yourself and make your own choices. The assistance of others cannot be forced upon you. (Unrequested help or attempts to influence your vote are</w:t>
      </w:r>
      <w:r w:rsidRPr="00350661">
        <w:rPr>
          <w:i/>
          <w:iCs/>
        </w:rPr>
        <w:t xml:space="preserve"> illegal.</w:t>
      </w:r>
      <w:r w:rsidRPr="00350661">
        <w:t>)</w:t>
      </w:r>
    </w:p>
    <w:p w14:paraId="2863156F" w14:textId="77777777" w:rsidR="00350661" w:rsidRPr="00350661" w:rsidRDefault="00350661" w:rsidP="00350661">
      <w:pPr>
        <w:ind w:left="720"/>
      </w:pPr>
      <w:r w:rsidRPr="00350661">
        <w:lastRenderedPageBreak/>
        <w:t>Cast your vote privately without anyone else watching you or interfering with you. This includes poll workers and poll watchers.</w:t>
      </w:r>
    </w:p>
    <w:p w14:paraId="7C39FDFD" w14:textId="77777777" w:rsidR="00350661" w:rsidRPr="00350661" w:rsidRDefault="00350661" w:rsidP="00350661">
      <w:pPr>
        <w:ind w:left="720"/>
      </w:pPr>
      <w:r w:rsidRPr="00350661">
        <w:t>Assistance reading or marking your ballot from a person </w:t>
      </w:r>
      <w:r w:rsidRPr="00350661">
        <w:rPr>
          <w:i/>
          <w:iCs/>
        </w:rPr>
        <w:t>you</w:t>
      </w:r>
      <w:r w:rsidRPr="00350661">
        <w:t xml:space="preserve"> choose. </w:t>
      </w:r>
    </w:p>
    <w:p w14:paraId="57D1DBBA" w14:textId="77777777" w:rsidR="00350661" w:rsidRPr="00350661" w:rsidRDefault="00350661" w:rsidP="00350661">
      <w:pPr>
        <w:ind w:left="720"/>
      </w:pPr>
      <w:r w:rsidRPr="00350661">
        <w:t>Interpreters, both for communicating with election officials in a language other than English, and for those who communicate only with ASL. An interpreter can also interpret your ballot for you in the voting booth. </w:t>
      </w:r>
    </w:p>
    <w:p w14:paraId="28E7627C" w14:textId="77777777" w:rsidR="00350661" w:rsidRPr="00350661" w:rsidRDefault="00350661" w:rsidP="00350661">
      <w:pPr>
        <w:ind w:left="720"/>
      </w:pPr>
      <w:r w:rsidRPr="00350661">
        <w:t>A provisional ballot if there is any doubt that you are eligible to vote. You must be allowed to complete and cast the provisional ballot. The ballot will be counted after election officials confirm your eligibility. </w:t>
      </w:r>
    </w:p>
    <w:p w14:paraId="4FBA08CF" w14:textId="06F975FD" w:rsidR="00350661" w:rsidRPr="00350661" w:rsidRDefault="00350661" w:rsidP="00350661">
      <w:r w:rsidRPr="00350661">
        <w:t xml:space="preserve">For a more thorough account of these rights and accommodations, go </w:t>
      </w:r>
      <w:r>
        <w:t xml:space="preserve">to Disability Rights Texas here: </w:t>
      </w:r>
      <w:r w:rsidRPr="00350661">
        <w:t>https://disabilityrightstx.org/en/handout/voting-rights-of-people-with-disabilities/</w:t>
      </w:r>
    </w:p>
    <w:p w14:paraId="21173BC9" w14:textId="77777777" w:rsidR="00350661" w:rsidRPr="00350661" w:rsidRDefault="00350661" w:rsidP="00350661"/>
    <w:sectPr w:rsidR="00350661" w:rsidRPr="00350661">
      <w:headerReference w:type="default" r:id="rId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1D09EC" w14:textId="77777777" w:rsidR="008952CE" w:rsidRDefault="008952CE" w:rsidP="00E918B2">
      <w:pPr>
        <w:spacing w:after="0" w:line="240" w:lineRule="auto"/>
      </w:pPr>
      <w:r>
        <w:separator/>
      </w:r>
    </w:p>
  </w:endnote>
  <w:endnote w:type="continuationSeparator" w:id="0">
    <w:p w14:paraId="0E307A58" w14:textId="77777777" w:rsidR="008952CE" w:rsidRDefault="008952CE" w:rsidP="00E918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DB9B68" w14:textId="77777777" w:rsidR="008952CE" w:rsidRDefault="008952CE" w:rsidP="00E918B2">
      <w:pPr>
        <w:spacing w:after="0" w:line="240" w:lineRule="auto"/>
      </w:pPr>
      <w:r>
        <w:separator/>
      </w:r>
    </w:p>
  </w:footnote>
  <w:footnote w:type="continuationSeparator" w:id="0">
    <w:p w14:paraId="6F4FAE97" w14:textId="77777777" w:rsidR="008952CE" w:rsidRDefault="008952CE" w:rsidP="00E918B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726377" w14:textId="77777777" w:rsidR="00E918B2" w:rsidRDefault="00E918B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4E3E4D"/>
    <w:multiLevelType w:val="multilevel"/>
    <w:tmpl w:val="4980149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B36346"/>
    <w:multiLevelType w:val="hybridMultilevel"/>
    <w:tmpl w:val="D17277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4D50ECC"/>
    <w:multiLevelType w:val="hybridMultilevel"/>
    <w:tmpl w:val="787208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5D06D66"/>
    <w:multiLevelType w:val="multilevel"/>
    <w:tmpl w:val="4C4C706C"/>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4" w15:restartNumberingAfterBreak="0">
    <w:nsid w:val="4CB755B2"/>
    <w:multiLevelType w:val="hybridMultilevel"/>
    <w:tmpl w:val="9582437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5DF2565D"/>
    <w:multiLevelType w:val="multilevel"/>
    <w:tmpl w:val="4980149E"/>
    <w:styleLink w:val="CurrentList1"/>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754231808">
    <w:abstractNumId w:val="1"/>
  </w:num>
  <w:num w:numId="2" w16cid:durableId="186674678">
    <w:abstractNumId w:val="2"/>
  </w:num>
  <w:num w:numId="3" w16cid:durableId="1564101992">
    <w:abstractNumId w:val="0"/>
  </w:num>
  <w:num w:numId="4" w16cid:durableId="1451778603">
    <w:abstractNumId w:val="4"/>
  </w:num>
  <w:num w:numId="5" w16cid:durableId="25984755">
    <w:abstractNumId w:val="5"/>
  </w:num>
  <w:num w:numId="6" w16cid:durableId="9895577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ocumentProtection w:edit="readOnly" w:formatting="1" w:enforcement="1" w:cryptProviderType="rsaAES" w:cryptAlgorithmClass="hash" w:cryptAlgorithmType="typeAny" w:cryptAlgorithmSid="14" w:cryptSpinCount="100000" w:hash="LaZ6/hyEsIe0WkdVme1kTqzAM0OqHhg2mk554gQGzzw9Ad27w7wUVhiSuEuRETUPYKGOj9Sz81/xSCUZtwwU0A==" w:salt="VhG+D0HmNosJ25KfDImZBA=="/>
  <w:defaultTabStop w:val="720"/>
  <w:characterSpacingControl w:val="doNotCompress"/>
  <w:hdrShapeDefaults>
    <o:shapedefaults v:ext="edit" spidmax="2050">
      <o:colormru v:ext="edit" colors="#f1f7ed"/>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3F1D"/>
    <w:rsid w:val="00012725"/>
    <w:rsid w:val="0005255E"/>
    <w:rsid w:val="00085D2D"/>
    <w:rsid w:val="00096487"/>
    <w:rsid w:val="001712E8"/>
    <w:rsid w:val="00194B8B"/>
    <w:rsid w:val="00297A4F"/>
    <w:rsid w:val="00350661"/>
    <w:rsid w:val="00407AF1"/>
    <w:rsid w:val="004B1216"/>
    <w:rsid w:val="00571605"/>
    <w:rsid w:val="00681561"/>
    <w:rsid w:val="006A1571"/>
    <w:rsid w:val="008952CE"/>
    <w:rsid w:val="008F3FD0"/>
    <w:rsid w:val="009E182D"/>
    <w:rsid w:val="009F7B5E"/>
    <w:rsid w:val="00A3121C"/>
    <w:rsid w:val="00AA4928"/>
    <w:rsid w:val="00AF3F1D"/>
    <w:rsid w:val="00C22577"/>
    <w:rsid w:val="00C31024"/>
    <w:rsid w:val="00C3428B"/>
    <w:rsid w:val="00CD2280"/>
    <w:rsid w:val="00E918B2"/>
    <w:rsid w:val="00ED45B2"/>
    <w:rsid w:val="00F0534A"/>
    <w:rsid w:val="00F23B22"/>
    <w:rsid w:val="00F67DF9"/>
    <w:rsid w:val="00FD42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1f7ed"/>
    </o:shapedefaults>
    <o:shapelayout v:ext="edit">
      <o:idmap v:ext="edit" data="2"/>
    </o:shapelayout>
  </w:shapeDefaults>
  <w:decimalSymbol w:val="."/>
  <w:listSeparator w:val=","/>
  <w14:docId w14:val="6B05A45D"/>
  <w15:chartTrackingRefBased/>
  <w15:docId w15:val="{E1D8E9EE-D010-48C1-8B79-910A5A9B42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3F1D"/>
  </w:style>
  <w:style w:type="paragraph" w:styleId="Heading1">
    <w:name w:val="heading 1"/>
    <w:basedOn w:val="Normal"/>
    <w:next w:val="Normal"/>
    <w:link w:val="Heading1Char"/>
    <w:uiPriority w:val="9"/>
    <w:qFormat/>
    <w:rsid w:val="00AF3F1D"/>
    <w:pPr>
      <w:keepNext/>
      <w:keepLines/>
      <w:spacing w:before="320" w:after="80" w:line="240" w:lineRule="auto"/>
      <w:jc w:val="center"/>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AF3F1D"/>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semiHidden/>
    <w:unhideWhenUsed/>
    <w:qFormat/>
    <w:rsid w:val="00AF3F1D"/>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semiHidden/>
    <w:unhideWhenUsed/>
    <w:qFormat/>
    <w:rsid w:val="00AF3F1D"/>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semiHidden/>
    <w:unhideWhenUsed/>
    <w:qFormat/>
    <w:rsid w:val="00AF3F1D"/>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AF3F1D"/>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AF3F1D"/>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AF3F1D"/>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AF3F1D"/>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3F1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AF3F1D"/>
    <w:rPr>
      <w:rFonts w:asciiTheme="majorHAnsi" w:eastAsiaTheme="majorEastAsia" w:hAnsiTheme="majorHAnsi" w:cstheme="majorBidi"/>
      <w:sz w:val="32"/>
      <w:szCs w:val="32"/>
    </w:rPr>
  </w:style>
  <w:style w:type="character" w:customStyle="1" w:styleId="Heading3Char">
    <w:name w:val="Heading 3 Char"/>
    <w:basedOn w:val="DefaultParagraphFont"/>
    <w:link w:val="Heading3"/>
    <w:uiPriority w:val="9"/>
    <w:semiHidden/>
    <w:rsid w:val="00AF3F1D"/>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semiHidden/>
    <w:rsid w:val="00AF3F1D"/>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semiHidden/>
    <w:rsid w:val="00AF3F1D"/>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AF3F1D"/>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AF3F1D"/>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AF3F1D"/>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AF3F1D"/>
    <w:rPr>
      <w:b/>
      <w:bCs/>
      <w:i/>
      <w:iCs/>
    </w:rPr>
  </w:style>
  <w:style w:type="paragraph" w:styleId="Title">
    <w:name w:val="Title"/>
    <w:basedOn w:val="Normal"/>
    <w:next w:val="Normal"/>
    <w:link w:val="TitleChar"/>
    <w:uiPriority w:val="10"/>
    <w:qFormat/>
    <w:rsid w:val="00AF3F1D"/>
    <w:pPr>
      <w:pBdr>
        <w:top w:val="single" w:sz="6" w:space="8" w:color="A5A5A5" w:themeColor="accent3"/>
        <w:bottom w:val="single" w:sz="6" w:space="8" w:color="A5A5A5" w:themeColor="accent3"/>
      </w:pBdr>
      <w:spacing w:after="400" w:line="240" w:lineRule="auto"/>
      <w:contextualSpacing/>
      <w:jc w:val="center"/>
    </w:pPr>
    <w:rPr>
      <w:rFonts w:asciiTheme="majorHAnsi" w:eastAsiaTheme="majorEastAsia" w:hAnsiTheme="majorHAnsi" w:cstheme="majorBidi"/>
      <w:caps/>
      <w:color w:val="44546A" w:themeColor="text2"/>
      <w:spacing w:val="30"/>
      <w:sz w:val="72"/>
      <w:szCs w:val="72"/>
    </w:rPr>
  </w:style>
  <w:style w:type="character" w:customStyle="1" w:styleId="TitleChar">
    <w:name w:val="Title Char"/>
    <w:basedOn w:val="DefaultParagraphFont"/>
    <w:link w:val="Title"/>
    <w:uiPriority w:val="10"/>
    <w:rsid w:val="00AF3F1D"/>
    <w:rPr>
      <w:rFonts w:asciiTheme="majorHAnsi" w:eastAsiaTheme="majorEastAsia" w:hAnsiTheme="majorHAnsi" w:cstheme="majorBidi"/>
      <w:caps/>
      <w:color w:val="44546A" w:themeColor="text2"/>
      <w:spacing w:val="30"/>
      <w:sz w:val="72"/>
      <w:szCs w:val="72"/>
    </w:rPr>
  </w:style>
  <w:style w:type="paragraph" w:styleId="Subtitle">
    <w:name w:val="Subtitle"/>
    <w:basedOn w:val="Normal"/>
    <w:next w:val="Normal"/>
    <w:link w:val="SubtitleChar"/>
    <w:uiPriority w:val="11"/>
    <w:qFormat/>
    <w:rsid w:val="00AF3F1D"/>
    <w:pPr>
      <w:numPr>
        <w:ilvl w:val="1"/>
      </w:numPr>
      <w:jc w:val="center"/>
    </w:pPr>
    <w:rPr>
      <w:color w:val="44546A" w:themeColor="text2"/>
      <w:sz w:val="28"/>
      <w:szCs w:val="28"/>
    </w:rPr>
  </w:style>
  <w:style w:type="character" w:customStyle="1" w:styleId="SubtitleChar">
    <w:name w:val="Subtitle Char"/>
    <w:basedOn w:val="DefaultParagraphFont"/>
    <w:link w:val="Subtitle"/>
    <w:uiPriority w:val="11"/>
    <w:rsid w:val="00AF3F1D"/>
    <w:rPr>
      <w:color w:val="44546A" w:themeColor="text2"/>
      <w:sz w:val="28"/>
      <w:szCs w:val="28"/>
    </w:rPr>
  </w:style>
  <w:style w:type="paragraph" w:styleId="Quote">
    <w:name w:val="Quote"/>
    <w:basedOn w:val="Normal"/>
    <w:next w:val="Normal"/>
    <w:link w:val="QuoteChar"/>
    <w:uiPriority w:val="29"/>
    <w:qFormat/>
    <w:rsid w:val="00AF3F1D"/>
    <w:pPr>
      <w:spacing w:before="160"/>
      <w:ind w:left="720" w:right="720"/>
      <w:jc w:val="center"/>
    </w:pPr>
    <w:rPr>
      <w:i/>
      <w:iCs/>
      <w:color w:val="7B7B7B" w:themeColor="accent3" w:themeShade="BF"/>
      <w:sz w:val="24"/>
      <w:szCs w:val="24"/>
    </w:rPr>
  </w:style>
  <w:style w:type="character" w:customStyle="1" w:styleId="QuoteChar">
    <w:name w:val="Quote Char"/>
    <w:basedOn w:val="DefaultParagraphFont"/>
    <w:link w:val="Quote"/>
    <w:uiPriority w:val="29"/>
    <w:rsid w:val="00AF3F1D"/>
    <w:rPr>
      <w:i/>
      <w:iCs/>
      <w:color w:val="7B7B7B" w:themeColor="accent3" w:themeShade="BF"/>
      <w:sz w:val="24"/>
      <w:szCs w:val="24"/>
    </w:rPr>
  </w:style>
  <w:style w:type="paragraph" w:styleId="ListParagraph">
    <w:name w:val="List Paragraph"/>
    <w:basedOn w:val="Normal"/>
    <w:uiPriority w:val="34"/>
    <w:qFormat/>
    <w:rsid w:val="00AF3F1D"/>
    <w:pPr>
      <w:ind w:left="720"/>
      <w:contextualSpacing/>
    </w:pPr>
  </w:style>
  <w:style w:type="character" w:styleId="IntenseEmphasis">
    <w:name w:val="Intense Emphasis"/>
    <w:basedOn w:val="DefaultParagraphFont"/>
    <w:uiPriority w:val="21"/>
    <w:qFormat/>
    <w:rsid w:val="00AF3F1D"/>
    <w:rPr>
      <w:b/>
      <w:bCs/>
      <w:i/>
      <w:iCs/>
      <w:color w:val="auto"/>
    </w:rPr>
  </w:style>
  <w:style w:type="paragraph" w:styleId="IntenseQuote">
    <w:name w:val="Intense Quote"/>
    <w:basedOn w:val="Normal"/>
    <w:next w:val="Normal"/>
    <w:link w:val="IntenseQuoteChar"/>
    <w:uiPriority w:val="30"/>
    <w:qFormat/>
    <w:rsid w:val="00AF3F1D"/>
    <w:pPr>
      <w:spacing w:before="160" w:line="276" w:lineRule="auto"/>
      <w:ind w:left="936" w:right="936"/>
      <w:jc w:val="center"/>
    </w:pPr>
    <w:rPr>
      <w:rFonts w:asciiTheme="majorHAnsi" w:eastAsiaTheme="majorEastAsia" w:hAnsiTheme="majorHAnsi" w:cstheme="majorBidi"/>
      <w:caps/>
      <w:color w:val="2F5496" w:themeColor="accent1" w:themeShade="BF"/>
      <w:sz w:val="28"/>
      <w:szCs w:val="28"/>
    </w:rPr>
  </w:style>
  <w:style w:type="character" w:customStyle="1" w:styleId="IntenseQuoteChar">
    <w:name w:val="Intense Quote Char"/>
    <w:basedOn w:val="DefaultParagraphFont"/>
    <w:link w:val="IntenseQuote"/>
    <w:uiPriority w:val="30"/>
    <w:rsid w:val="00AF3F1D"/>
    <w:rPr>
      <w:rFonts w:asciiTheme="majorHAnsi" w:eastAsiaTheme="majorEastAsia" w:hAnsiTheme="majorHAnsi" w:cstheme="majorBidi"/>
      <w:caps/>
      <w:color w:val="2F5496" w:themeColor="accent1" w:themeShade="BF"/>
      <w:sz w:val="28"/>
      <w:szCs w:val="28"/>
    </w:rPr>
  </w:style>
  <w:style w:type="character" w:styleId="IntenseReference">
    <w:name w:val="Intense Reference"/>
    <w:basedOn w:val="DefaultParagraphFont"/>
    <w:uiPriority w:val="32"/>
    <w:qFormat/>
    <w:rsid w:val="00AF3F1D"/>
    <w:rPr>
      <w:b/>
      <w:bCs/>
      <w:caps w:val="0"/>
      <w:smallCaps/>
      <w:color w:val="auto"/>
      <w:spacing w:val="0"/>
      <w:u w:val="single"/>
    </w:rPr>
  </w:style>
  <w:style w:type="paragraph" w:styleId="Caption">
    <w:name w:val="caption"/>
    <w:basedOn w:val="Normal"/>
    <w:next w:val="Normal"/>
    <w:uiPriority w:val="35"/>
    <w:semiHidden/>
    <w:unhideWhenUsed/>
    <w:qFormat/>
    <w:rsid w:val="00AF3F1D"/>
    <w:pPr>
      <w:spacing w:line="240" w:lineRule="auto"/>
    </w:pPr>
    <w:rPr>
      <w:b/>
      <w:bCs/>
      <w:color w:val="404040" w:themeColor="text1" w:themeTint="BF"/>
      <w:sz w:val="16"/>
      <w:szCs w:val="16"/>
    </w:rPr>
  </w:style>
  <w:style w:type="character" w:styleId="Strong">
    <w:name w:val="Strong"/>
    <w:basedOn w:val="DefaultParagraphFont"/>
    <w:uiPriority w:val="22"/>
    <w:qFormat/>
    <w:rsid w:val="00AF3F1D"/>
    <w:rPr>
      <w:b/>
      <w:bCs/>
    </w:rPr>
  </w:style>
  <w:style w:type="character" w:styleId="Emphasis">
    <w:name w:val="Emphasis"/>
    <w:basedOn w:val="DefaultParagraphFont"/>
    <w:uiPriority w:val="20"/>
    <w:qFormat/>
    <w:rsid w:val="00AF3F1D"/>
    <w:rPr>
      <w:i/>
      <w:iCs/>
      <w:color w:val="000000" w:themeColor="text1"/>
    </w:rPr>
  </w:style>
  <w:style w:type="paragraph" w:styleId="NoSpacing">
    <w:name w:val="No Spacing"/>
    <w:uiPriority w:val="1"/>
    <w:qFormat/>
    <w:rsid w:val="00AF3F1D"/>
    <w:pPr>
      <w:spacing w:after="0" w:line="240" w:lineRule="auto"/>
    </w:pPr>
  </w:style>
  <w:style w:type="character" w:styleId="SubtleEmphasis">
    <w:name w:val="Subtle Emphasis"/>
    <w:basedOn w:val="DefaultParagraphFont"/>
    <w:uiPriority w:val="19"/>
    <w:qFormat/>
    <w:rsid w:val="00AF3F1D"/>
    <w:rPr>
      <w:i/>
      <w:iCs/>
      <w:color w:val="595959" w:themeColor="text1" w:themeTint="A6"/>
    </w:rPr>
  </w:style>
  <w:style w:type="character" w:styleId="SubtleReference">
    <w:name w:val="Subtle Reference"/>
    <w:basedOn w:val="DefaultParagraphFont"/>
    <w:uiPriority w:val="31"/>
    <w:qFormat/>
    <w:rsid w:val="00AF3F1D"/>
    <w:rPr>
      <w:caps w:val="0"/>
      <w:smallCaps/>
      <w:color w:val="404040" w:themeColor="text1" w:themeTint="BF"/>
      <w:spacing w:val="0"/>
      <w:u w:val="single" w:color="7F7F7F" w:themeColor="text1" w:themeTint="80"/>
    </w:rPr>
  </w:style>
  <w:style w:type="character" w:styleId="BookTitle">
    <w:name w:val="Book Title"/>
    <w:basedOn w:val="DefaultParagraphFont"/>
    <w:uiPriority w:val="33"/>
    <w:qFormat/>
    <w:rsid w:val="00AF3F1D"/>
    <w:rPr>
      <w:b/>
      <w:bCs/>
      <w:caps w:val="0"/>
      <w:smallCaps/>
      <w:spacing w:val="0"/>
    </w:rPr>
  </w:style>
  <w:style w:type="paragraph" w:styleId="TOCHeading">
    <w:name w:val="TOC Heading"/>
    <w:basedOn w:val="Heading1"/>
    <w:next w:val="Normal"/>
    <w:uiPriority w:val="39"/>
    <w:semiHidden/>
    <w:unhideWhenUsed/>
    <w:qFormat/>
    <w:rsid w:val="00AF3F1D"/>
    <w:pPr>
      <w:outlineLvl w:val="9"/>
    </w:pPr>
  </w:style>
  <w:style w:type="character" w:styleId="Hyperlink">
    <w:name w:val="Hyperlink"/>
    <w:basedOn w:val="DefaultParagraphFont"/>
    <w:uiPriority w:val="99"/>
    <w:unhideWhenUsed/>
    <w:rsid w:val="00571605"/>
    <w:rPr>
      <w:color w:val="0563C1" w:themeColor="hyperlink"/>
      <w:u w:val="single"/>
    </w:rPr>
  </w:style>
  <w:style w:type="character" w:styleId="UnresolvedMention">
    <w:name w:val="Unresolved Mention"/>
    <w:basedOn w:val="DefaultParagraphFont"/>
    <w:uiPriority w:val="99"/>
    <w:semiHidden/>
    <w:unhideWhenUsed/>
    <w:rsid w:val="00571605"/>
    <w:rPr>
      <w:color w:val="605E5C"/>
      <w:shd w:val="clear" w:color="auto" w:fill="E1DFDD"/>
    </w:rPr>
  </w:style>
  <w:style w:type="numbering" w:customStyle="1" w:styleId="CurrentList1">
    <w:name w:val="Current List1"/>
    <w:uiPriority w:val="99"/>
    <w:rsid w:val="00C22577"/>
    <w:pPr>
      <w:numPr>
        <w:numId w:val="5"/>
      </w:numPr>
    </w:pPr>
  </w:style>
  <w:style w:type="character" w:styleId="FollowedHyperlink">
    <w:name w:val="FollowedHyperlink"/>
    <w:basedOn w:val="DefaultParagraphFont"/>
    <w:uiPriority w:val="99"/>
    <w:semiHidden/>
    <w:unhideWhenUsed/>
    <w:rsid w:val="006A1571"/>
    <w:rPr>
      <w:color w:val="954F72" w:themeColor="followedHyperlink"/>
      <w:u w:val="single"/>
    </w:rPr>
  </w:style>
  <w:style w:type="paragraph" w:styleId="NormalWeb">
    <w:name w:val="Normal (Web)"/>
    <w:basedOn w:val="Normal"/>
    <w:uiPriority w:val="99"/>
    <w:semiHidden/>
    <w:unhideWhenUsed/>
    <w:rsid w:val="00F23B22"/>
    <w:rPr>
      <w:rFonts w:ascii="Times New Roman" w:hAnsi="Times New Roman" w:cs="Times New Roman"/>
      <w:sz w:val="24"/>
      <w:szCs w:val="24"/>
    </w:rPr>
  </w:style>
  <w:style w:type="paragraph" w:styleId="Header">
    <w:name w:val="header"/>
    <w:basedOn w:val="Normal"/>
    <w:link w:val="HeaderChar"/>
    <w:uiPriority w:val="99"/>
    <w:unhideWhenUsed/>
    <w:rsid w:val="00E918B2"/>
    <w:pPr>
      <w:tabs>
        <w:tab w:val="center" w:pos="4680"/>
        <w:tab w:val="right" w:pos="9360"/>
      </w:tabs>
      <w:spacing w:after="0" w:line="240" w:lineRule="auto"/>
    </w:pPr>
  </w:style>
  <w:style w:type="character" w:customStyle="1" w:styleId="HeaderChar">
    <w:name w:val="Header Char"/>
    <w:basedOn w:val="DefaultParagraphFont"/>
    <w:link w:val="Header"/>
    <w:uiPriority w:val="99"/>
    <w:rsid w:val="00E918B2"/>
  </w:style>
  <w:style w:type="paragraph" w:styleId="Footer">
    <w:name w:val="footer"/>
    <w:basedOn w:val="Normal"/>
    <w:link w:val="FooterChar"/>
    <w:uiPriority w:val="99"/>
    <w:unhideWhenUsed/>
    <w:rsid w:val="00E918B2"/>
    <w:pPr>
      <w:tabs>
        <w:tab w:val="center" w:pos="4680"/>
        <w:tab w:val="right" w:pos="9360"/>
      </w:tabs>
      <w:spacing w:after="0" w:line="240" w:lineRule="auto"/>
    </w:pPr>
  </w:style>
  <w:style w:type="character" w:customStyle="1" w:styleId="FooterChar">
    <w:name w:val="Footer Char"/>
    <w:basedOn w:val="DefaultParagraphFont"/>
    <w:link w:val="Footer"/>
    <w:uiPriority w:val="99"/>
    <w:rsid w:val="00E918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voteriders.org/states/texas/" TargetMode="External"/><Relationship Id="rId18" Type="http://schemas.openxmlformats.org/officeDocument/2006/relationships/hyperlink" Target="https://revuptexas.org/wp-content/uploads/2026/02/App_vote-by-mail_English.pdf" TargetMode="External"/><Relationship Id="rId3" Type="http://schemas.openxmlformats.org/officeDocument/2006/relationships/styles" Target="styles.xml"/><Relationship Id="rId21" Type="http://schemas.openxmlformats.org/officeDocument/2006/relationships/hyperlink" Target="https://goelect.txelections.civixapps.com/ivis-mvp-ui/" TargetMode="External"/><Relationship Id="rId7" Type="http://schemas.openxmlformats.org/officeDocument/2006/relationships/endnotes" Target="endnotes.xml"/><Relationship Id="rId12" Type="http://schemas.openxmlformats.org/officeDocument/2006/relationships/hyperlink" Target="https://www.sos.state.tx.us/elections/forms/pol-sub/7-62f.pdf" TargetMode="External"/><Relationship Id="rId17" Type="http://schemas.openxmlformats.org/officeDocument/2006/relationships/hyperlink" Target="https://disabilityrightstx.org/en/2025/10/23/find-a-ride-to-the-polls-in-2025/" TargetMode="External"/><Relationship Id="rId2" Type="http://schemas.openxmlformats.org/officeDocument/2006/relationships/numbering" Target="numbering.xml"/><Relationship Id="rId16" Type="http://schemas.openxmlformats.org/officeDocument/2006/relationships/hyperlink" Target="https://goelect.txelections.civixapps.com/ivis-mvp-ui/" TargetMode="External"/><Relationship Id="rId20" Type="http://schemas.openxmlformats.org/officeDocument/2006/relationships/hyperlink" Target="https://www.surveymonkey.com/r/abb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xapps.texas.gov/tolapp/sos/SOSACManager"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vote411.org/plan-your-vote" TargetMode="External"/><Relationship Id="rId23" Type="http://schemas.openxmlformats.org/officeDocument/2006/relationships/fontTable" Target="fontTable.xml"/><Relationship Id="rId10" Type="http://schemas.openxmlformats.org/officeDocument/2006/relationships/hyperlink" Target="https://www.surveymonkey.com/r/voter-registration" TargetMode="External"/><Relationship Id="rId19" Type="http://schemas.openxmlformats.org/officeDocument/2006/relationships/hyperlink" Target="https://revuptexas.org/wp-content/uploads/2026/02/Instructions_Vote-by-Mail_English.pdf" TargetMode="External"/><Relationship Id="rId4" Type="http://schemas.openxmlformats.org/officeDocument/2006/relationships/settings" Target="settings.xml"/><Relationship Id="rId9" Type="http://schemas.openxmlformats.org/officeDocument/2006/relationships/hyperlink" Target="https://www.sos.texas.gov/elections/voter/votregduties.shtml" TargetMode="External"/><Relationship Id="rId14" Type="http://schemas.openxmlformats.org/officeDocument/2006/relationships/hyperlink" Target="https://www.sos.texas.gov/elections/forms/pol-sub/21-7f.pdf"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FA609C-D16E-449E-B4A0-1133BBBE50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1411</Words>
  <Characters>8048</Characters>
  <Application>Microsoft Office Word</Application>
  <DocSecurity>8</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Bauer</dc:creator>
  <cp:keywords/>
  <dc:description/>
  <cp:lastModifiedBy>Stephen Bauer</cp:lastModifiedBy>
  <cp:revision>3</cp:revision>
  <cp:lastPrinted>2026-03-20T15:38:00Z</cp:lastPrinted>
  <dcterms:created xsi:type="dcterms:W3CDTF">2026-03-20T15:45:00Z</dcterms:created>
  <dcterms:modified xsi:type="dcterms:W3CDTF">2026-03-20T18:47:00Z</dcterms:modified>
</cp:coreProperties>
</file>